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0D18" w14:textId="77777777" w:rsidR="00D70BCA" w:rsidRDefault="00D70BCA"/>
    <w:p w14:paraId="33F40E1D" w14:textId="77777777" w:rsidR="00D70BCA" w:rsidRDefault="00000000">
      <w:pPr>
        <w:rPr>
          <w:b/>
          <w:color w:val="666666"/>
        </w:rPr>
      </w:pPr>
      <w:r>
        <w:rPr>
          <w:b/>
          <w:color w:val="666666"/>
        </w:rPr>
        <w:t>Ceník služeb</w:t>
      </w:r>
    </w:p>
    <w:p w14:paraId="34CE3173" w14:textId="77777777" w:rsidR="00D70BCA" w:rsidRDefault="00D70BCA">
      <w:pPr>
        <w:rPr>
          <w:color w:val="A4C2F4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80"/>
        <w:gridCol w:w="3120"/>
      </w:tblGrid>
      <w:tr w:rsidR="00D70BCA" w14:paraId="5BE045AE" w14:textId="77777777">
        <w:tc>
          <w:tcPr>
            <w:tcW w:w="58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CF9F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Služba</w:t>
            </w:r>
          </w:p>
        </w:tc>
        <w:tc>
          <w:tcPr>
            <w:tcW w:w="31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E9DB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Cena</w:t>
            </w:r>
          </w:p>
        </w:tc>
      </w:tr>
      <w:tr w:rsidR="00D70BCA" w14:paraId="14CFB09A" w14:textId="77777777"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E1D38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komplexní logopedické vyšetření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3D498" w14:textId="694D052D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 </w:t>
            </w:r>
            <w:proofErr w:type="gramStart"/>
            <w:r w:rsidR="00E502D3">
              <w:rPr>
                <w:color w:val="666666"/>
              </w:rPr>
              <w:t>1.0</w:t>
            </w:r>
            <w:r>
              <w:rPr>
                <w:color w:val="666666"/>
              </w:rPr>
              <w:t>00,-</w:t>
            </w:r>
            <w:proofErr w:type="gramEnd"/>
            <w:r>
              <w:rPr>
                <w:color w:val="666666"/>
              </w:rPr>
              <w:t xml:space="preserve"> Kč</w:t>
            </w:r>
          </w:p>
        </w:tc>
      </w:tr>
      <w:tr w:rsidR="00D70BCA" w14:paraId="20BAD603" w14:textId="77777777">
        <w:tc>
          <w:tcPr>
            <w:tcW w:w="58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6AE47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logopedická terapie 30 min.</w:t>
            </w:r>
          </w:p>
        </w:tc>
        <w:tc>
          <w:tcPr>
            <w:tcW w:w="31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CBAF" w14:textId="2358B528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 </w:t>
            </w:r>
            <w:r w:rsidR="00E502D3">
              <w:rPr>
                <w:color w:val="666666"/>
              </w:rPr>
              <w:t>4</w:t>
            </w:r>
            <w:r>
              <w:rPr>
                <w:color w:val="666666"/>
              </w:rPr>
              <w:t>00,- Kč</w:t>
            </w:r>
          </w:p>
        </w:tc>
      </w:tr>
      <w:tr w:rsidR="00D70BCA" w14:paraId="71E33167" w14:textId="77777777">
        <w:tc>
          <w:tcPr>
            <w:tcW w:w="58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0F7F9" w14:textId="77777777" w:rsidR="00D70BCA" w:rsidRDefault="00000000">
            <w:pPr>
              <w:widowControl w:val="0"/>
              <w:spacing w:line="240" w:lineRule="auto"/>
              <w:rPr>
                <w:color w:val="666666"/>
                <w:highlight w:val="white"/>
              </w:rPr>
            </w:pPr>
            <w:r>
              <w:rPr>
                <w:color w:val="666666"/>
              </w:rPr>
              <w:t xml:space="preserve">logopedická terapie 60 min   </w:t>
            </w:r>
            <w:r>
              <w:rPr>
                <w:color w:val="666666"/>
                <w:highlight w:val="white"/>
              </w:rPr>
              <w:t xml:space="preserve">         </w:t>
            </w:r>
          </w:p>
        </w:tc>
        <w:tc>
          <w:tcPr>
            <w:tcW w:w="31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5DEDA" w14:textId="77777777" w:rsidR="00D70BCA" w:rsidRDefault="00000000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 500,- Kč                                                          </w:t>
            </w:r>
          </w:p>
        </w:tc>
      </w:tr>
      <w:tr w:rsidR="00D70BCA" w14:paraId="06009BE3" w14:textId="77777777"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1EF3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cílené logopedické vyšetření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F24B8" w14:textId="045C396E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 </w:t>
            </w:r>
            <w:r w:rsidR="00E502D3">
              <w:rPr>
                <w:color w:val="666666"/>
              </w:rPr>
              <w:t>4</w:t>
            </w:r>
            <w:r>
              <w:rPr>
                <w:color w:val="666666"/>
              </w:rPr>
              <w:t>00,- Kč</w:t>
            </w:r>
          </w:p>
        </w:tc>
      </w:tr>
      <w:tr w:rsidR="00D70BCA" w14:paraId="4A2B309F" w14:textId="77777777"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8FC4D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kontrolní logopedické vyšetření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3EF96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 250,- Kč</w:t>
            </w:r>
          </w:p>
        </w:tc>
      </w:tr>
      <w:tr w:rsidR="00D70BCA" w14:paraId="7FC5417A" w14:textId="77777777"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2983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highlight w:val="white"/>
              </w:rPr>
            </w:pPr>
            <w:r>
              <w:rPr>
                <w:color w:val="666666"/>
                <w:highlight w:val="white"/>
              </w:rPr>
              <w:t>test fonematického sluchu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67A0E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 700,- Kč</w:t>
            </w:r>
          </w:p>
        </w:tc>
      </w:tr>
      <w:tr w:rsidR="00D70BCA" w14:paraId="468152E7" w14:textId="77777777"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DCFB8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highlight w:val="white"/>
              </w:rPr>
            </w:pPr>
            <w:r>
              <w:rPr>
                <w:color w:val="666666"/>
                <w:highlight w:val="white"/>
              </w:rPr>
              <w:t>test laterality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9CFD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 300,- Kč</w:t>
            </w:r>
          </w:p>
        </w:tc>
      </w:tr>
      <w:tr w:rsidR="00D70BCA" w14:paraId="7B7DCC48" w14:textId="77777777"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63C36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highlight w:val="white"/>
              </w:rPr>
            </w:pPr>
            <w:r>
              <w:rPr>
                <w:color w:val="666666"/>
                <w:highlight w:val="white"/>
              </w:rPr>
              <w:t>popis řeči podle zvukového záznamu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0CAB9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 500,- Kč</w:t>
            </w:r>
          </w:p>
        </w:tc>
      </w:tr>
      <w:tr w:rsidR="00D70BCA" w14:paraId="2DD3B646" w14:textId="77777777"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2E563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highlight w:val="white"/>
              </w:rPr>
            </w:pPr>
            <w:r>
              <w:rPr>
                <w:color w:val="666666"/>
                <w:highlight w:val="white"/>
              </w:rPr>
              <w:t>vyšetření porozumění řeči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6CAEE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 500,- Kč</w:t>
            </w:r>
          </w:p>
        </w:tc>
      </w:tr>
      <w:tr w:rsidR="00D70BCA" w14:paraId="729F1121" w14:textId="77777777"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45C8B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highlight w:val="white"/>
              </w:rPr>
            </w:pPr>
            <w:r>
              <w:rPr>
                <w:color w:val="666666"/>
                <w:highlight w:val="white"/>
              </w:rPr>
              <w:t xml:space="preserve">vyšetření jemné motoriky dle </w:t>
            </w:r>
            <w:proofErr w:type="spellStart"/>
            <w:r>
              <w:rPr>
                <w:color w:val="666666"/>
                <w:highlight w:val="white"/>
              </w:rPr>
              <w:t>Ozeretzkého</w:t>
            </w:r>
            <w:proofErr w:type="spellEnd"/>
            <w:r>
              <w:rPr>
                <w:color w:val="666666"/>
                <w:highlight w:val="white"/>
              </w:rPr>
              <w:t xml:space="preserve"> a vyšetření motoriky jazyka dle </w:t>
            </w:r>
            <w:proofErr w:type="spellStart"/>
            <w:r>
              <w:rPr>
                <w:color w:val="666666"/>
                <w:highlight w:val="white"/>
              </w:rPr>
              <w:t>Kwinta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146A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 300,- Kč</w:t>
            </w:r>
          </w:p>
        </w:tc>
      </w:tr>
      <w:tr w:rsidR="00D70BCA" w14:paraId="11F83C86" w14:textId="77777777"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10B1C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highlight w:val="white"/>
              </w:rPr>
            </w:pPr>
            <w:r>
              <w:rPr>
                <w:color w:val="666666"/>
                <w:highlight w:val="white"/>
              </w:rPr>
              <w:t>diagnostika jazykového vývoje H-S-E-T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40F35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proofErr w:type="gramStart"/>
            <w:r>
              <w:rPr>
                <w:color w:val="666666"/>
              </w:rPr>
              <w:t>1.500,-</w:t>
            </w:r>
            <w:proofErr w:type="gramEnd"/>
            <w:r>
              <w:rPr>
                <w:color w:val="666666"/>
              </w:rPr>
              <w:t xml:space="preserve">  Kč</w:t>
            </w:r>
          </w:p>
        </w:tc>
      </w:tr>
      <w:tr w:rsidR="00D70BCA" w14:paraId="290E9DD0" w14:textId="77777777"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6931A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highlight w:val="white"/>
              </w:rPr>
            </w:pPr>
            <w:proofErr w:type="spellStart"/>
            <w:r>
              <w:rPr>
                <w:color w:val="666666"/>
                <w:highlight w:val="white"/>
              </w:rPr>
              <w:t>Myofunkční</w:t>
            </w:r>
            <w:proofErr w:type="spellEnd"/>
            <w:r>
              <w:rPr>
                <w:color w:val="666666"/>
                <w:highlight w:val="white"/>
              </w:rPr>
              <w:t xml:space="preserve"> terapie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65603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proofErr w:type="gramStart"/>
            <w:r>
              <w:rPr>
                <w:color w:val="666666"/>
              </w:rPr>
              <w:t>1.500,-</w:t>
            </w:r>
            <w:proofErr w:type="gramEnd"/>
            <w:r>
              <w:rPr>
                <w:color w:val="666666"/>
              </w:rPr>
              <w:t xml:space="preserve"> Kč</w:t>
            </w:r>
          </w:p>
        </w:tc>
      </w:tr>
      <w:tr w:rsidR="00D70BCA" w14:paraId="578F3F3C" w14:textId="77777777"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FD9E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highlight w:val="white"/>
              </w:rPr>
            </w:pPr>
            <w:r>
              <w:rPr>
                <w:color w:val="666666"/>
                <w:highlight w:val="white"/>
              </w:rPr>
              <w:t>vyšetření pro potřeby přijímacího řízení na SŠ a VŠ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6740F" w14:textId="5BBAE46C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  </w:t>
            </w:r>
            <w:r w:rsidR="00E502D3">
              <w:rPr>
                <w:color w:val="666666"/>
              </w:rPr>
              <w:t>300</w:t>
            </w:r>
            <w:r>
              <w:rPr>
                <w:color w:val="666666"/>
              </w:rPr>
              <w:t>,- Kč</w:t>
            </w:r>
          </w:p>
        </w:tc>
      </w:tr>
      <w:tr w:rsidR="00D70BCA" w14:paraId="45996351" w14:textId="77777777"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9CE32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highlight w:val="white"/>
              </w:rPr>
            </w:pPr>
            <w:r>
              <w:rPr>
                <w:color w:val="666666"/>
                <w:highlight w:val="white"/>
              </w:rPr>
              <w:t>kopie vyšetření pro potřeby přijímacího řízení na SŠ a VŠ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80F22" w14:textId="64A33E4A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    </w:t>
            </w:r>
            <w:r w:rsidR="00E502D3">
              <w:rPr>
                <w:color w:val="666666"/>
              </w:rPr>
              <w:t>5</w:t>
            </w:r>
            <w:r>
              <w:rPr>
                <w:color w:val="666666"/>
              </w:rPr>
              <w:t>0,- Kč</w:t>
            </w:r>
          </w:p>
        </w:tc>
      </w:tr>
      <w:tr w:rsidR="00D70BCA" w14:paraId="6A29A87C" w14:textId="77777777"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3FDB5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highlight w:val="white"/>
              </w:rPr>
            </w:pPr>
            <w:r>
              <w:rPr>
                <w:color w:val="666666"/>
                <w:highlight w:val="white"/>
              </w:rPr>
              <w:t>vypracování logopedické zprávy na žádost rodičů a školských zařízení (PPP, SPC, MŠ, ZŠ)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D614" w14:textId="0FC27949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  </w:t>
            </w:r>
            <w:r w:rsidR="00E502D3">
              <w:rPr>
                <w:color w:val="666666"/>
              </w:rPr>
              <w:t>30</w:t>
            </w:r>
            <w:r>
              <w:rPr>
                <w:color w:val="666666"/>
              </w:rPr>
              <w:t>0,- Kč</w:t>
            </w:r>
          </w:p>
        </w:tc>
      </w:tr>
      <w:tr w:rsidR="00D70BCA" w14:paraId="3373F62C" w14:textId="77777777"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19A7A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highlight w:val="white"/>
              </w:rPr>
            </w:pPr>
            <w:r>
              <w:rPr>
                <w:color w:val="666666"/>
                <w:highlight w:val="white"/>
              </w:rPr>
              <w:t>zapůjčení R-</w:t>
            </w:r>
            <w:proofErr w:type="gramStart"/>
            <w:r>
              <w:rPr>
                <w:color w:val="666666"/>
                <w:highlight w:val="white"/>
              </w:rPr>
              <w:t>vibrátor  (</w:t>
            </w:r>
            <w:proofErr w:type="gramEnd"/>
            <w:r>
              <w:rPr>
                <w:color w:val="666666"/>
                <w:highlight w:val="white"/>
              </w:rPr>
              <w:t xml:space="preserve">1 den)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16B6" w14:textId="14C33F2A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    </w:t>
            </w:r>
            <w:r w:rsidR="00E502D3">
              <w:rPr>
                <w:color w:val="666666"/>
              </w:rPr>
              <w:t>10</w:t>
            </w:r>
            <w:r>
              <w:rPr>
                <w:color w:val="666666"/>
              </w:rPr>
              <w:t>0,- Kč</w:t>
            </w:r>
          </w:p>
        </w:tc>
      </w:tr>
      <w:tr w:rsidR="00D70BCA" w14:paraId="647DDDB7" w14:textId="77777777"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7B65A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highlight w:val="white"/>
              </w:rPr>
            </w:pPr>
            <w:r>
              <w:rPr>
                <w:color w:val="666666"/>
                <w:highlight w:val="white"/>
              </w:rPr>
              <w:t>finanční náhrada za neomluvenou absenci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B4F4B" w14:textId="00A795D5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  </w:t>
            </w:r>
            <w:r w:rsidR="00E502D3">
              <w:rPr>
                <w:color w:val="666666"/>
              </w:rPr>
              <w:t>úhrada celé terapie</w:t>
            </w:r>
          </w:p>
        </w:tc>
      </w:tr>
      <w:tr w:rsidR="00D70BCA" w14:paraId="49306F97" w14:textId="77777777"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FB4C9" w14:textId="77777777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highlight w:val="white"/>
              </w:rPr>
            </w:pPr>
            <w:r>
              <w:rPr>
                <w:color w:val="666666"/>
                <w:highlight w:val="white"/>
              </w:rPr>
              <w:t>jednorázový poplatek za cvičební materiály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4DCD" w14:textId="66528C96" w:rsidR="00D70B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  </w:t>
            </w:r>
            <w:r w:rsidR="00E502D3">
              <w:rPr>
                <w:color w:val="666666"/>
              </w:rPr>
              <w:t>300</w:t>
            </w:r>
            <w:r>
              <w:rPr>
                <w:color w:val="666666"/>
              </w:rPr>
              <w:t>,- Kč</w:t>
            </w:r>
          </w:p>
        </w:tc>
      </w:tr>
    </w:tbl>
    <w:p w14:paraId="6235BD95" w14:textId="77777777" w:rsidR="00D70BCA" w:rsidRDefault="00D70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A4C2F4"/>
          <w:shd w:val="clear" w:color="auto" w:fill="A4C2F4"/>
        </w:rPr>
      </w:pPr>
    </w:p>
    <w:p w14:paraId="42B6F324" w14:textId="77777777" w:rsidR="00D70BCA" w:rsidRDefault="00D70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A4C2F4"/>
          <w:shd w:val="clear" w:color="auto" w:fill="A4C2F4"/>
        </w:rPr>
      </w:pPr>
    </w:p>
    <w:p w14:paraId="7F9A8923" w14:textId="77777777" w:rsidR="00D70B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666666"/>
          <w:highlight w:val="white"/>
        </w:rPr>
      </w:pPr>
      <w:r>
        <w:rPr>
          <w:b/>
          <w:color w:val="666666"/>
          <w:highlight w:val="white"/>
        </w:rPr>
        <w:t>Ceník je platný pro klienty bez zdravotního pojištění, př. pro klienty, kteří tyto služby chtějí využít nad rámec služeb hrazených zdravotními pojišťovnami.</w:t>
      </w:r>
    </w:p>
    <w:p w14:paraId="668BF47B" w14:textId="77777777" w:rsidR="00D70BCA" w:rsidRDefault="00D70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hd w:val="clear" w:color="auto" w:fill="A4C2F4"/>
        </w:rPr>
      </w:pPr>
    </w:p>
    <w:p w14:paraId="222EFAC3" w14:textId="77777777" w:rsidR="00D70BCA" w:rsidRDefault="00D70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hd w:val="clear" w:color="auto" w:fill="A4C2F4"/>
        </w:rPr>
      </w:pPr>
    </w:p>
    <w:sectPr w:rsidR="00D70BCA">
      <w:headerReference w:type="default" r:id="rId6"/>
      <w:footerReference w:type="default" r:id="rId7"/>
      <w:pgSz w:w="11909" w:h="16834"/>
      <w:pgMar w:top="1440" w:right="1440" w:bottom="1440" w:left="1440" w:header="566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7EB5" w14:textId="77777777" w:rsidR="00F467B1" w:rsidRDefault="00F467B1">
      <w:pPr>
        <w:spacing w:line="240" w:lineRule="auto"/>
      </w:pPr>
      <w:r>
        <w:separator/>
      </w:r>
    </w:p>
  </w:endnote>
  <w:endnote w:type="continuationSeparator" w:id="0">
    <w:p w14:paraId="49371CFF" w14:textId="77777777" w:rsidR="00F467B1" w:rsidRDefault="00F46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54CC" w14:textId="77777777" w:rsidR="00D70BCA" w:rsidRDefault="00000000">
    <w:pPr>
      <w:rPr>
        <w:b/>
        <w:color w:val="999999"/>
        <w:sz w:val="20"/>
        <w:szCs w:val="20"/>
      </w:rPr>
    </w:pPr>
    <w:r>
      <w:rPr>
        <w:b/>
        <w:color w:val="999999"/>
        <w:sz w:val="20"/>
        <w:szCs w:val="20"/>
      </w:rPr>
      <w:t xml:space="preserve">Klinická </w:t>
    </w:r>
    <w:proofErr w:type="gramStart"/>
    <w:r>
      <w:rPr>
        <w:b/>
        <w:color w:val="999999"/>
        <w:sz w:val="20"/>
        <w:szCs w:val="20"/>
      </w:rPr>
      <w:t>logopedie - Jirousková</w:t>
    </w:r>
    <w:proofErr w:type="gramEnd"/>
    <w:r>
      <w:rPr>
        <w:b/>
        <w:color w:val="999999"/>
        <w:sz w:val="20"/>
        <w:szCs w:val="20"/>
      </w:rPr>
      <w:t xml:space="preserve"> s.r.o., IČO 036 63 574, sídlem Smetanovo nám. 979/2, Ostrava</w:t>
    </w:r>
  </w:p>
  <w:p w14:paraId="29D8EE14" w14:textId="77777777" w:rsidR="00D70BCA" w:rsidRDefault="00000000">
    <w:pPr>
      <w:rPr>
        <w:b/>
        <w:color w:val="999999"/>
        <w:sz w:val="20"/>
        <w:szCs w:val="20"/>
      </w:rPr>
    </w:pPr>
    <w:hyperlink r:id="rId1">
      <w:r>
        <w:rPr>
          <w:b/>
          <w:color w:val="1155CC"/>
          <w:sz w:val="20"/>
          <w:szCs w:val="20"/>
          <w:u w:val="single"/>
        </w:rPr>
        <w:t>info@e-logopedie.cz</w:t>
      </w:r>
    </w:hyperlink>
    <w:r>
      <w:rPr>
        <w:b/>
        <w:color w:val="999999"/>
        <w:sz w:val="20"/>
        <w:szCs w:val="20"/>
      </w:rPr>
      <w:tab/>
    </w:r>
    <w:r>
      <w:rPr>
        <w:b/>
        <w:color w:val="999999"/>
        <w:sz w:val="20"/>
        <w:szCs w:val="20"/>
      </w:rPr>
      <w:tab/>
    </w:r>
    <w:r>
      <w:rPr>
        <w:b/>
        <w:color w:val="999999"/>
        <w:sz w:val="20"/>
        <w:szCs w:val="20"/>
      </w:rPr>
      <w:tab/>
    </w:r>
    <w:r>
      <w:rPr>
        <w:b/>
        <w:color w:val="999999"/>
        <w:sz w:val="20"/>
        <w:szCs w:val="20"/>
      </w:rPr>
      <w:tab/>
    </w:r>
    <w:r>
      <w:rPr>
        <w:b/>
        <w:color w:val="999999"/>
        <w:sz w:val="20"/>
        <w:szCs w:val="20"/>
      </w:rPr>
      <w:tab/>
    </w:r>
    <w:r>
      <w:rPr>
        <w:b/>
        <w:color w:val="999999"/>
        <w:sz w:val="20"/>
        <w:szCs w:val="20"/>
      </w:rPr>
      <w:tab/>
      <w:t xml:space="preserve">                      www.e-logopedie.cz</w:t>
    </w:r>
  </w:p>
  <w:p w14:paraId="02323230" w14:textId="77777777" w:rsidR="00D70BCA" w:rsidRDefault="00D70BCA">
    <w:pPr>
      <w:rPr>
        <w:b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B4F2A" w14:textId="77777777" w:rsidR="00F467B1" w:rsidRDefault="00F467B1">
      <w:pPr>
        <w:spacing w:line="240" w:lineRule="auto"/>
      </w:pPr>
      <w:r>
        <w:separator/>
      </w:r>
    </w:p>
  </w:footnote>
  <w:footnote w:type="continuationSeparator" w:id="0">
    <w:p w14:paraId="2BEFDA07" w14:textId="77777777" w:rsidR="00F467B1" w:rsidRDefault="00F467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E497" w14:textId="77777777" w:rsidR="00D70BCA" w:rsidRDefault="00000000">
    <w:pPr>
      <w:jc w:val="center"/>
    </w:pPr>
    <w:r>
      <w:rPr>
        <w:noProof/>
      </w:rPr>
      <w:drawing>
        <wp:inline distT="114300" distB="114300" distL="114300" distR="114300" wp14:anchorId="2D2607DD" wp14:editId="27087CAF">
          <wp:extent cx="3333750" cy="6667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37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CA"/>
    <w:rsid w:val="008E122E"/>
    <w:rsid w:val="00D70BCA"/>
    <w:rsid w:val="00E502D3"/>
    <w:rsid w:val="00F4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8E67"/>
  <w15:docId w15:val="{B98604B5-02D5-4CF4-9475-D1A3029A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ogoped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2022-09-02T10:07:00Z</dcterms:created>
  <dcterms:modified xsi:type="dcterms:W3CDTF">2022-09-02T10:07:00Z</dcterms:modified>
</cp:coreProperties>
</file>